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93" w:rsidRDefault="00367593" w:rsidP="00367593">
      <w:pPr>
        <w:jc w:val="center"/>
        <w:rPr>
          <w:rFonts w:ascii="Source Sans Pro" w:hAnsi="Source Sans Pro"/>
          <w:b/>
          <w:color w:val="000000" w:themeColor="text1"/>
          <w:sz w:val="27"/>
          <w:szCs w:val="27"/>
          <w:shd w:val="clear" w:color="auto" w:fill="FFFFFF"/>
        </w:rPr>
      </w:pPr>
      <w:r>
        <w:rPr>
          <w:rFonts w:ascii="Source Sans Pro" w:hAnsi="Source Sans Pro"/>
          <w:b/>
          <w:color w:val="000000" w:themeColor="text1"/>
          <w:sz w:val="27"/>
          <w:szCs w:val="27"/>
          <w:shd w:val="clear" w:color="auto" w:fill="FFFFFF"/>
        </w:rPr>
        <w:t xml:space="preserve">C.A.I.C </w:t>
      </w:r>
      <w:r>
        <w:rPr>
          <w:rFonts w:ascii="Source Sans Pro" w:hAnsi="Source Sans Pro" w:hint="eastAsia"/>
          <w:b/>
          <w:color w:val="000000" w:themeColor="text1"/>
          <w:sz w:val="27"/>
          <w:szCs w:val="27"/>
          <w:shd w:val="clear" w:color="auto" w:fill="FFFFFF"/>
        </w:rPr>
        <w:t>“</w:t>
      </w:r>
      <w:r>
        <w:rPr>
          <w:rFonts w:ascii="Source Sans Pro" w:hAnsi="Source Sans Pro"/>
          <w:b/>
          <w:color w:val="000000" w:themeColor="text1"/>
          <w:sz w:val="27"/>
          <w:szCs w:val="27"/>
          <w:shd w:val="clear" w:color="auto" w:fill="FFFFFF"/>
        </w:rPr>
        <w:t>EL GRILLITO CANTOR</w:t>
      </w:r>
      <w:r>
        <w:rPr>
          <w:rFonts w:ascii="Source Sans Pro" w:hAnsi="Source Sans Pro" w:hint="eastAsia"/>
          <w:b/>
          <w:color w:val="000000" w:themeColor="text1"/>
          <w:sz w:val="27"/>
          <w:szCs w:val="27"/>
          <w:shd w:val="clear" w:color="auto" w:fill="FFFFFF"/>
        </w:rPr>
        <w:t>”</w:t>
      </w:r>
    </w:p>
    <w:p w:rsidR="00367593" w:rsidRPr="00607B57" w:rsidRDefault="00367593" w:rsidP="00367593">
      <w:pPr>
        <w:rPr>
          <w:rStyle w:val="Hipervnculo"/>
          <w:rFonts w:ascii="Source Sans Pro" w:hAnsi="Source Sans Pro"/>
          <w:b/>
          <w:color w:val="000000" w:themeColor="text1"/>
          <w:sz w:val="27"/>
          <w:szCs w:val="27"/>
          <w:shd w:val="clear" w:color="auto" w:fill="FFFFFF"/>
        </w:rPr>
      </w:pPr>
      <w:r w:rsidRPr="00607B57">
        <w:rPr>
          <w:rFonts w:ascii="Source Sans Pro" w:hAnsi="Source Sans Pro"/>
          <w:b/>
          <w:color w:val="000000" w:themeColor="text1"/>
          <w:sz w:val="27"/>
          <w:szCs w:val="27"/>
          <w:shd w:val="clear" w:color="auto" w:fill="FFFFFF"/>
        </w:rPr>
        <w:t>L) Los informes trimestrales y anules de actividades del sujeto obligado, de cuando menos los últimos tres años.</w:t>
      </w:r>
      <w:bookmarkStart w:id="0" w:name="_GoBack"/>
      <w:bookmarkEnd w:id="0"/>
    </w:p>
    <w:tbl>
      <w:tblPr>
        <w:tblStyle w:val="Tablaconcuadrcula"/>
        <w:tblW w:w="9174" w:type="dxa"/>
        <w:tblLook w:val="04A0"/>
      </w:tblPr>
      <w:tblGrid>
        <w:gridCol w:w="2295"/>
        <w:gridCol w:w="6879"/>
      </w:tblGrid>
      <w:tr w:rsidR="00367593" w:rsidTr="00983ED6">
        <w:trPr>
          <w:trHeight w:val="253"/>
        </w:trPr>
        <w:tc>
          <w:tcPr>
            <w:tcW w:w="2235" w:type="dxa"/>
          </w:tcPr>
          <w:p w:rsidR="00367593" w:rsidRPr="009556E5" w:rsidRDefault="00367593" w:rsidP="00983E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MES</w:t>
            </w:r>
          </w:p>
        </w:tc>
        <w:tc>
          <w:tcPr>
            <w:tcW w:w="6939" w:type="dxa"/>
          </w:tcPr>
          <w:p w:rsidR="00367593" w:rsidRPr="009556E5" w:rsidRDefault="00367593" w:rsidP="00983E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ACTIVIDADES</w:t>
            </w:r>
          </w:p>
        </w:tc>
      </w:tr>
      <w:tr w:rsidR="00367593" w:rsidTr="00983ED6">
        <w:trPr>
          <w:trHeight w:val="492"/>
        </w:trPr>
        <w:tc>
          <w:tcPr>
            <w:tcW w:w="2235" w:type="dxa"/>
          </w:tcPr>
          <w:p w:rsidR="00367593" w:rsidRPr="009556E5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6E5">
              <w:rPr>
                <w:rFonts w:ascii="Arial" w:hAnsi="Arial" w:cs="Arial"/>
                <w:b/>
                <w:color w:val="000000" w:themeColor="text1"/>
              </w:rPr>
              <w:t>SEPTIEMBRE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-INDEPENDENCIA DE MEXICO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: GENEROSIDAD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-HONORES A LA BANDERA EN EL PATIO ESCOLAR.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-UN GRUPO REALIZARA UNA RESEÑA CON LOS PERSONAJES QUE DESTACARON EN LA INDEPENDENCIA DE MEXICO.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2A4C">
              <w:rPr>
                <w:rFonts w:ascii="Arial" w:hAnsi="Arial" w:cs="Arial"/>
                <w:b/>
                <w:color w:val="000000" w:themeColor="text1"/>
              </w:rPr>
              <w:t>OCTUBRE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-LAS NACIONES UNIDAS</w:t>
            </w:r>
          </w:p>
          <w:p w:rsidR="00367593" w:rsidRPr="00A52A4C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TOLERANCIA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-TODOS LOS GRUPOS CON AYUDA DE LOS PADRES DE FAMILIA ELABORARAN UNA BANDERA DE DIFERENTES PAISES.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REALIZARA UN RECORRIDO CON LAS BANDERAS Y ENTONANDO LA CANCION DE LAS NACIONES UNIDAS.</w:t>
            </w:r>
          </w:p>
        </w:tc>
      </w:tr>
      <w:tr w:rsidR="00367593" w:rsidTr="00983ED6">
        <w:trPr>
          <w:trHeight w:val="238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 w:rsidRPr="00A52A4C">
              <w:rPr>
                <w:rFonts w:ascii="Arial" w:hAnsi="Arial" w:cs="Arial"/>
                <w:b/>
                <w:color w:val="000000" w:themeColor="text1"/>
              </w:rPr>
              <w:t>NOVIEMBRE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--ALTAR DE MUERTOS 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-REVOLUCION MEXICANA</w:t>
            </w:r>
          </w:p>
          <w:p w:rsidR="00367593" w:rsidRPr="00A52A4C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RESPETO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-TODA LA INSTITUCION ELABORAR UN ALTAR DE MUERTOS QUE SE COLOCARA EN EL FILTRO ESCOLAR.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HARA UN RECORRIDO CON EL FIN DE VISITAR ESCUELAS QUE HAYAN PUESTO ALTAR.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-LOS ALUMNOS PARTICIPARAN EN EL DESFILE ALUSIVO A LA REVOLUCION MEXICANA PRESENTANDO UNA TABLA RITMICA CON MUSICA DE LA REVOLUCION.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2A4C">
              <w:rPr>
                <w:rFonts w:ascii="Arial" w:hAnsi="Arial" w:cs="Arial"/>
                <w:b/>
                <w:color w:val="000000" w:themeColor="text1"/>
              </w:rPr>
              <w:t>DICIEMBRE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-FIESTAS DECEMBRINAS</w:t>
            </w:r>
          </w:p>
          <w:p w:rsidR="00367593" w:rsidRPr="00A52A4C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RESPONSABILIDAD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-LOS ALUMNOS REALIZARAN UN RECORRIDO CON EL NACIMIENTO VIVIENTE, VISITANDO LAS CASAS DE ALGUNOS COMPAÑEROS Y ENTONANDO CANCIONES NAVIDEÑAS.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-FESTEJO DE LA POSADA CON TODOS LOS NIÑOS, ENTREGA DE BOLOS Y DULCES.</w:t>
            </w:r>
          </w:p>
        </w:tc>
      </w:tr>
      <w:tr w:rsidR="00367593" w:rsidTr="00983ED6">
        <w:trPr>
          <w:trHeight w:val="238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2A4C">
              <w:rPr>
                <w:rFonts w:ascii="Arial" w:hAnsi="Arial" w:cs="Arial"/>
                <w:b/>
                <w:color w:val="000000" w:themeColor="text1"/>
              </w:rPr>
              <w:t>ENERO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-ROSCA DE REYES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-TRADICIONES EN NUESTRA COMUNIDAD</w:t>
            </w:r>
          </w:p>
          <w:p w:rsidR="00367593" w:rsidRPr="00A52A4C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HONESTIDAD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COLOCARA LA ROSCA EN EL PATIO PARA REPARTIR Y CONVIVIR.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FESTEJA EN NUESTRO PUEBLO EL DIA DE SAN SEBASTIAN POR LO TANTO CADA GRUPO  REPRESENTA UNA DANZA Y SE INVITA A OTRAS INSTITUCIONES A PARTICIPAR, INVITANDOLOS A COMER LO TIPICO DE NUESTRA LOCALIDAD.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6B2284">
              <w:rPr>
                <w:rFonts w:ascii="Arial" w:hAnsi="Arial" w:cs="Arial"/>
                <w:b/>
                <w:color w:val="000000" w:themeColor="text1"/>
              </w:rPr>
              <w:t>FEBRERO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-DIA DEL AMOR Y LA AMISTAD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-DIA DE LA BANDERA</w:t>
            </w:r>
          </w:p>
          <w:p w:rsidR="00367593" w:rsidRPr="006B2284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VALOR JUSTICIA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LLEVARA A CABO EL INTERCAMBIO DEL CHOCOLATE POR GRUPO Y REALIZAREMOS UNA KERMES.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REALIZARAN HONORES A LA BANDERA  Y REALIZARAN UNA BANDERA CON DISTINTOS MATERIALES.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6B2284">
              <w:rPr>
                <w:rFonts w:ascii="Arial" w:hAnsi="Arial" w:cs="Arial"/>
                <w:b/>
                <w:color w:val="000000" w:themeColor="text1"/>
              </w:rPr>
              <w:t>MARZO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-INICIO DE LA PRIMAVERA</w:t>
            </w:r>
          </w:p>
          <w:p w:rsidR="00367593" w:rsidRPr="006B2284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VALOR AMOR.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-REALIZAR ACTIVIDADES DE RECOLECCION DE FONDOS.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-PRESENTACION DE CANDIDATAS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-ELECCION Y CORONACION DE LA REYNA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-PARTICIPAR EN EL DESFILE ALUSIVO A LA PRIMAVERA.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-REALIZAR HONORES AL NATALICIO DE BENITO JUAREZ.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6B2284">
              <w:rPr>
                <w:rFonts w:ascii="Arial" w:hAnsi="Arial" w:cs="Arial"/>
                <w:b/>
                <w:color w:val="000000" w:themeColor="text1"/>
              </w:rPr>
              <w:t>ABRIL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-FESTEJEMOS A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NUESTROS NIÑOS</w:t>
            </w:r>
          </w:p>
          <w:p w:rsidR="00367593" w:rsidRPr="006B2284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HUMILDAD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-REALIZAREMOS DURANTE TODA UNA SEMANA ACTIVIDADES DE ARTE, CAMINATA, SHOW DE PAYASO, BRINCOLINES, Y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MINIFERIA. DENTRO DE LA INSTITUCION.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LES DARA SU BOLO CON DULCES PASTEL Y GELATINA.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MAYO – JUNIO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-FESTEJEMOS A NUESTROS PAPAS</w:t>
            </w:r>
          </w:p>
          <w:p w:rsidR="00367593" w:rsidRPr="006B2284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FAMILIA -SOLIDARIDAD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-SE REALIZARA UN DESAYUNO PARA PAPA Y MAMA, ASI COMO LA PRESENTACION DE DIFERENTES RONDAS POR GRUPO. 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JULIO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-CLAUSURA</w:t>
            </w:r>
          </w:p>
          <w:p w:rsidR="00367593" w:rsidRPr="006B2284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VALOR HONRADEZ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LLEVARA ACABO ELPROGRAMA DE FIN DE CURSOS PARA LOS ALUMNOS DE TERCER GRADO DE PREESCOLAR.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-CADA </w:t>
            </w:r>
            <w:r w:rsidR="006B2FBF">
              <w:rPr>
                <w:rFonts w:ascii="Arial" w:hAnsi="Arial" w:cs="Arial"/>
                <w:color w:val="000000" w:themeColor="text1"/>
              </w:rPr>
              <w:t>GRUPO PRESENTARA UN BAILE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-ENTREGA DE DOCUMENTOS OFICIALES Y DIPLOMAS. </w:t>
            </w:r>
          </w:p>
        </w:tc>
      </w:tr>
    </w:tbl>
    <w:p w:rsidR="00367593" w:rsidRPr="006154C3" w:rsidRDefault="00367593" w:rsidP="0036759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A237C" w:rsidRDefault="00FA237C"/>
    <w:sectPr w:rsidR="00FA237C" w:rsidSect="008B1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593"/>
    <w:rsid w:val="00367593"/>
    <w:rsid w:val="006B2FBF"/>
    <w:rsid w:val="00B66869"/>
    <w:rsid w:val="00FA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759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6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2266</Characters>
  <Application>Microsoft Office Word</Application>
  <DocSecurity>0</DocSecurity>
  <Lines>18</Lines>
  <Paragraphs>5</Paragraphs>
  <ScaleCrop>false</ScaleCrop>
  <Company> 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2019-05-09T14:52:00Z</dcterms:created>
  <dcterms:modified xsi:type="dcterms:W3CDTF">2019-05-09T14:54:00Z</dcterms:modified>
</cp:coreProperties>
</file>